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14986" w:type="dxa"/>
        <w:tblInd w:w="-998" w:type="dxa"/>
        <w:tblLook w:val="04A0" w:firstRow="1" w:lastRow="0" w:firstColumn="1" w:lastColumn="0" w:noHBand="0" w:noVBand="1"/>
      </w:tblPr>
      <w:tblGrid>
        <w:gridCol w:w="4110"/>
        <w:gridCol w:w="9416"/>
        <w:gridCol w:w="1460"/>
      </w:tblGrid>
      <w:tr w:rsidR="004F1855" w:rsidRPr="00461E35" w:rsidTr="004F1855">
        <w:trPr>
          <w:trHeight w:val="428"/>
        </w:trPr>
        <w:tc>
          <w:tcPr>
            <w:tcW w:w="14986" w:type="dxa"/>
            <w:gridSpan w:val="3"/>
            <w:shd w:val="clear" w:color="auto" w:fill="B4C6E7" w:themeFill="accent5" w:themeFillTint="66"/>
            <w:vAlign w:val="center"/>
          </w:tcPr>
          <w:p w:rsidR="004F1855" w:rsidRPr="00461E35" w:rsidRDefault="004F1855" w:rsidP="00795FF6">
            <w:pPr>
              <w:jc w:val="center"/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Alderley Edge Community Primary School</w:t>
            </w:r>
          </w:p>
        </w:tc>
      </w:tr>
      <w:tr w:rsidR="004F1855" w:rsidRPr="00461E35" w:rsidTr="004F1855">
        <w:trPr>
          <w:trHeight w:val="428"/>
        </w:trPr>
        <w:tc>
          <w:tcPr>
            <w:tcW w:w="4110" w:type="dxa"/>
            <w:shd w:val="clear" w:color="auto" w:fill="F7CAAC" w:themeFill="accent2" w:themeFillTint="66"/>
          </w:tcPr>
          <w:p w:rsidR="004F1855" w:rsidRPr="00461E35" w:rsidRDefault="004F1855" w:rsidP="004F18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TOPIC: Water Cycle</w:t>
            </w:r>
          </w:p>
        </w:tc>
        <w:tc>
          <w:tcPr>
            <w:tcW w:w="9416" w:type="dxa"/>
            <w:shd w:val="clear" w:color="auto" w:fill="F7CAAC" w:themeFill="accent2" w:themeFillTint="66"/>
          </w:tcPr>
          <w:p w:rsidR="004F1855" w:rsidRPr="00461E35" w:rsidRDefault="004F1855" w:rsidP="004F1855">
            <w:pPr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Strand</w:t>
            </w:r>
            <w:r>
              <w:rPr>
                <w:b/>
                <w:sz w:val="28"/>
              </w:rPr>
              <w:t>:</w:t>
            </w:r>
            <w:r w:rsidRPr="00461E3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Geographical processes</w:t>
            </w:r>
          </w:p>
        </w:tc>
        <w:tc>
          <w:tcPr>
            <w:tcW w:w="1460" w:type="dxa"/>
            <w:shd w:val="clear" w:color="auto" w:fill="FFE599" w:themeFill="accent4" w:themeFillTint="66"/>
          </w:tcPr>
          <w:p w:rsidR="004F1855" w:rsidRPr="00461E35" w:rsidRDefault="004F1855" w:rsidP="00277D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 w:rsidR="00277D51">
              <w:rPr>
                <w:b/>
                <w:sz w:val="28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page" w:tblpX="628" w:tblpY="292"/>
        <w:tblOverlap w:val="never"/>
        <w:tblW w:w="5309" w:type="dxa"/>
        <w:tblInd w:w="0" w:type="dxa"/>
        <w:tblCellMar>
          <w:top w:w="53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5309"/>
      </w:tblGrid>
      <w:tr w:rsidR="004F1855" w:rsidTr="008554FC">
        <w:trPr>
          <w:trHeight w:val="192"/>
        </w:trPr>
        <w:tc>
          <w:tcPr>
            <w:tcW w:w="53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4F1855" w:rsidRDefault="004F1855" w:rsidP="008554FC">
            <w:pPr>
              <w:ind w:right="10"/>
              <w:jc w:val="center"/>
            </w:pPr>
            <w:r>
              <w:rPr>
                <w:b/>
                <w:sz w:val="20"/>
              </w:rPr>
              <w:t>What should I already know?</w:t>
            </w:r>
            <w:r>
              <w:rPr>
                <w:sz w:val="20"/>
              </w:rPr>
              <w:t xml:space="preserve"> </w:t>
            </w:r>
          </w:p>
        </w:tc>
      </w:tr>
      <w:tr w:rsidR="004F1855" w:rsidTr="008554FC">
        <w:trPr>
          <w:trHeight w:val="703"/>
        </w:trPr>
        <w:tc>
          <w:tcPr>
            <w:tcW w:w="53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F1855" w:rsidRDefault="004F1855" w:rsidP="008554FC">
            <w:pPr>
              <w:numPr>
                <w:ilvl w:val="0"/>
                <w:numId w:val="2"/>
              </w:numPr>
              <w:ind w:hanging="106"/>
            </w:pPr>
            <w:r>
              <w:rPr>
                <w:b/>
                <w:sz w:val="18"/>
              </w:rPr>
              <w:t xml:space="preserve">Evaporation </w:t>
            </w:r>
            <w:r>
              <w:rPr>
                <w:sz w:val="18"/>
              </w:rPr>
              <w:t xml:space="preserve">happens when water (a </w:t>
            </w:r>
            <w:r>
              <w:rPr>
                <w:b/>
                <w:sz w:val="18"/>
              </w:rPr>
              <w:t xml:space="preserve">liquid) </w:t>
            </w:r>
            <w:r>
              <w:rPr>
                <w:sz w:val="18"/>
              </w:rPr>
              <w:t xml:space="preserve">turns into water vapour (a </w:t>
            </w:r>
            <w:r>
              <w:rPr>
                <w:b/>
                <w:sz w:val="18"/>
              </w:rPr>
              <w:t xml:space="preserve">gas) </w:t>
            </w:r>
            <w:r>
              <w:rPr>
                <w:sz w:val="18"/>
              </w:rPr>
              <w:t xml:space="preserve">when it is heated. </w:t>
            </w:r>
          </w:p>
          <w:p w:rsidR="004F1855" w:rsidRDefault="004F1855" w:rsidP="008554FC">
            <w:pPr>
              <w:numPr>
                <w:ilvl w:val="0"/>
                <w:numId w:val="2"/>
              </w:numPr>
              <w:spacing w:after="27" w:line="241" w:lineRule="auto"/>
              <w:ind w:hanging="106"/>
            </w:pPr>
            <w:r>
              <w:rPr>
                <w:b/>
                <w:sz w:val="18"/>
              </w:rPr>
              <w:t xml:space="preserve">Condensation </w:t>
            </w:r>
            <w:r>
              <w:rPr>
                <w:sz w:val="18"/>
              </w:rPr>
              <w:t xml:space="preserve">happens when water vapour (a </w:t>
            </w:r>
            <w:r>
              <w:rPr>
                <w:b/>
                <w:sz w:val="18"/>
              </w:rPr>
              <w:t xml:space="preserve">gas) </w:t>
            </w:r>
            <w:r>
              <w:rPr>
                <w:sz w:val="18"/>
              </w:rPr>
              <w:t>turns into small water droplets (</w:t>
            </w:r>
            <w:r>
              <w:rPr>
                <w:b/>
                <w:sz w:val="18"/>
              </w:rPr>
              <w:t xml:space="preserve">liquid) </w:t>
            </w:r>
            <w:r>
              <w:rPr>
                <w:sz w:val="18"/>
              </w:rPr>
              <w:t xml:space="preserve">when it is cooled. </w:t>
            </w:r>
          </w:p>
          <w:p w:rsidR="00F577D3" w:rsidRPr="00F577D3" w:rsidRDefault="004F1855" w:rsidP="00F577D3">
            <w:pPr>
              <w:numPr>
                <w:ilvl w:val="0"/>
                <w:numId w:val="2"/>
              </w:numPr>
              <w:ind w:hanging="106"/>
            </w:pPr>
            <w:r>
              <w:rPr>
                <w:sz w:val="18"/>
              </w:rPr>
              <w:t xml:space="preserve">Plants </w:t>
            </w:r>
            <w:r>
              <w:rPr>
                <w:b/>
                <w:sz w:val="18"/>
              </w:rPr>
              <w:t xml:space="preserve">absorb </w:t>
            </w:r>
            <w:r>
              <w:rPr>
                <w:sz w:val="18"/>
              </w:rPr>
              <w:t>water throu</w:t>
            </w:r>
            <w:r w:rsidR="00F577D3">
              <w:rPr>
                <w:sz w:val="18"/>
              </w:rPr>
              <w:t>gh the soil to help them grow</w:t>
            </w:r>
          </w:p>
          <w:p w:rsidR="00F577D3" w:rsidRPr="00F577D3" w:rsidRDefault="00F577D3" w:rsidP="00F577D3">
            <w:pPr>
              <w:numPr>
                <w:ilvl w:val="0"/>
                <w:numId w:val="2"/>
              </w:numPr>
              <w:ind w:hanging="106"/>
            </w:pPr>
            <w:r>
              <w:rPr>
                <w:sz w:val="18"/>
              </w:rPr>
              <w:t>Climate regions of mountains</w:t>
            </w:r>
          </w:p>
          <w:p w:rsidR="00F577D3" w:rsidRDefault="00F577D3" w:rsidP="00F577D3">
            <w:pPr>
              <w:numPr>
                <w:ilvl w:val="0"/>
                <w:numId w:val="2"/>
              </w:numPr>
              <w:ind w:hanging="106"/>
            </w:pPr>
            <w:r>
              <w:rPr>
                <w:sz w:val="18"/>
              </w:rPr>
              <w:t>Features of mountains and rivers</w:t>
            </w:r>
          </w:p>
        </w:tc>
      </w:tr>
    </w:tbl>
    <w:tbl>
      <w:tblPr>
        <w:tblStyle w:val="TableGrid"/>
        <w:tblpPr w:vertAnchor="page" w:horzAnchor="margin" w:tblpXSpec="right" w:tblpY="1861"/>
        <w:tblOverlap w:val="never"/>
        <w:tblW w:w="7695" w:type="dxa"/>
        <w:tblInd w:w="0" w:type="dxa"/>
        <w:tblCellMar>
          <w:top w:w="54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7695"/>
      </w:tblGrid>
      <w:tr w:rsidR="008554FC" w:rsidTr="000F3109">
        <w:trPr>
          <w:trHeight w:val="159"/>
        </w:trPr>
        <w:tc>
          <w:tcPr>
            <w:tcW w:w="7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8554FC" w:rsidRDefault="008554FC" w:rsidP="008554FC">
            <w:pPr>
              <w:ind w:right="10"/>
              <w:jc w:val="center"/>
            </w:pPr>
            <w:r>
              <w:rPr>
                <w:b/>
                <w:sz w:val="20"/>
              </w:rPr>
              <w:t>Geographical Skills and Fieldwork</w:t>
            </w:r>
            <w:r>
              <w:rPr>
                <w:sz w:val="20"/>
              </w:rPr>
              <w:t xml:space="preserve"> </w:t>
            </w:r>
          </w:p>
        </w:tc>
      </w:tr>
      <w:tr w:rsidR="008554FC" w:rsidTr="000F3109">
        <w:trPr>
          <w:trHeight w:val="303"/>
        </w:trPr>
        <w:tc>
          <w:tcPr>
            <w:tcW w:w="7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554FC" w:rsidRDefault="008554FC" w:rsidP="008554FC">
            <w:pPr>
              <w:numPr>
                <w:ilvl w:val="0"/>
                <w:numId w:val="1"/>
              </w:numPr>
              <w:ind w:hanging="106"/>
            </w:pPr>
            <w:r>
              <w:rPr>
                <w:sz w:val="16"/>
              </w:rPr>
              <w:t xml:space="preserve">Present what you know about the water cycle using a variety of skills using appropriate vocabulary. </w:t>
            </w:r>
          </w:p>
          <w:p w:rsidR="008554FC" w:rsidRDefault="008554FC" w:rsidP="008554FC">
            <w:pPr>
              <w:numPr>
                <w:ilvl w:val="0"/>
                <w:numId w:val="1"/>
              </w:numPr>
              <w:ind w:hanging="106"/>
            </w:pPr>
            <w:r>
              <w:rPr>
                <w:sz w:val="16"/>
              </w:rPr>
              <w:t xml:space="preserve">Observe </w:t>
            </w:r>
            <w:r>
              <w:rPr>
                <w:b/>
                <w:sz w:val="16"/>
              </w:rPr>
              <w:t xml:space="preserve">evaporation </w:t>
            </w:r>
            <w:r>
              <w:rPr>
                <w:sz w:val="16"/>
              </w:rPr>
              <w:t xml:space="preserve">and </w:t>
            </w:r>
            <w:r>
              <w:rPr>
                <w:b/>
                <w:sz w:val="16"/>
              </w:rPr>
              <w:t xml:space="preserve">condensation </w:t>
            </w:r>
            <w:r>
              <w:rPr>
                <w:sz w:val="16"/>
              </w:rPr>
              <w:t xml:space="preserve">in action by using bowls of water and mirrors /glass. </w:t>
            </w:r>
          </w:p>
        </w:tc>
      </w:tr>
    </w:tbl>
    <w:p w:rsidR="00156013" w:rsidRDefault="00156013">
      <w:pPr>
        <w:spacing w:after="429"/>
        <w:ind w:left="-1440" w:right="1869"/>
      </w:pPr>
    </w:p>
    <w:tbl>
      <w:tblPr>
        <w:tblStyle w:val="TableGrid"/>
        <w:tblW w:w="20912" w:type="dxa"/>
        <w:tblInd w:w="-851" w:type="dxa"/>
        <w:tblLook w:val="04A0" w:firstRow="1" w:lastRow="0" w:firstColumn="1" w:lastColumn="0" w:noHBand="0" w:noVBand="1"/>
      </w:tblPr>
      <w:tblGrid>
        <w:gridCol w:w="5398"/>
        <w:gridCol w:w="15514"/>
      </w:tblGrid>
      <w:tr w:rsidR="00156013" w:rsidTr="008554FC">
        <w:trPr>
          <w:trHeight w:val="1341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156013" w:rsidRDefault="00156013">
            <w:pPr>
              <w:ind w:left="-228" w:right="72"/>
            </w:pPr>
          </w:p>
          <w:tbl>
            <w:tblPr>
              <w:tblStyle w:val="TableGrid"/>
              <w:tblpPr w:leftFromText="180" w:rightFromText="180" w:vertAnchor="text" w:horzAnchor="page" w:tblpX="706" w:tblpY="463"/>
              <w:tblOverlap w:val="never"/>
              <w:tblW w:w="5376" w:type="dxa"/>
              <w:tblInd w:w="0" w:type="dxa"/>
              <w:tblCellMar>
                <w:top w:w="42" w:type="dxa"/>
                <w:left w:w="11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76"/>
            </w:tblGrid>
            <w:tr w:rsidR="004F1855" w:rsidTr="008554FC">
              <w:trPr>
                <w:trHeight w:val="503"/>
              </w:trPr>
              <w:tc>
                <w:tcPr>
                  <w:tcW w:w="537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2EFD9"/>
                </w:tcPr>
                <w:p w:rsidR="004F1855" w:rsidRDefault="004F1855" w:rsidP="004F1855">
                  <w:pPr>
                    <w:ind w:right="10"/>
                    <w:jc w:val="center"/>
                  </w:pPr>
                  <w:r>
                    <w:rPr>
                      <w:b/>
                      <w:sz w:val="20"/>
                    </w:rPr>
                    <w:t>The Water Cycle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4F1855" w:rsidTr="008554FC">
              <w:trPr>
                <w:trHeight w:val="2205"/>
              </w:trPr>
              <w:tc>
                <w:tcPr>
                  <w:tcW w:w="537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F1855" w:rsidRDefault="004F1855" w:rsidP="004F1855">
                  <w:pPr>
                    <w:ind w:left="5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13335</wp:posOffset>
                        </wp:positionH>
                        <wp:positionV relativeFrom="paragraph">
                          <wp:posOffset>5080</wp:posOffset>
                        </wp:positionV>
                        <wp:extent cx="3223895" cy="27432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450"/>
                            <wp:lineTo x="21443" y="21450"/>
                            <wp:lineTo x="21443" y="0"/>
                            <wp:lineTo x="0" y="0"/>
                          </wp:wrapPolygon>
                        </wp:wrapTight>
                        <wp:docPr id="117" name="Picture 11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" name="Picture 117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23895" cy="2743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156013" w:rsidRDefault="00156013"/>
        </w:tc>
        <w:tc>
          <w:tcPr>
            <w:tcW w:w="15613" w:type="dxa"/>
            <w:tcBorders>
              <w:top w:val="nil"/>
              <w:left w:val="nil"/>
              <w:bottom w:val="nil"/>
              <w:right w:val="nil"/>
            </w:tcBorders>
          </w:tcPr>
          <w:p w:rsidR="00156013" w:rsidRDefault="004F1855" w:rsidP="004F1855">
            <w:pPr>
              <w:tabs>
                <w:tab w:val="left" w:pos="679"/>
              </w:tabs>
              <w:ind w:left="-8454" w:right="4"/>
            </w:pPr>
            <w:r>
              <w:tab/>
            </w:r>
          </w:p>
          <w:tbl>
            <w:tblPr>
              <w:tblStyle w:val="TableGrid"/>
              <w:tblpPr w:leftFromText="180" w:rightFromText="180" w:vertAnchor="page" w:horzAnchor="page" w:tblpX="575" w:tblpY="1"/>
              <w:tblOverlap w:val="never"/>
              <w:tblW w:w="7786" w:type="dxa"/>
              <w:tblInd w:w="0" w:type="dxa"/>
              <w:tblCellMar>
                <w:top w:w="41" w:type="dxa"/>
                <w:left w:w="116" w:type="dxa"/>
                <w:right w:w="161" w:type="dxa"/>
              </w:tblCellMar>
              <w:tblLook w:val="04A0" w:firstRow="1" w:lastRow="0" w:firstColumn="1" w:lastColumn="0" w:noHBand="0" w:noVBand="1"/>
            </w:tblPr>
            <w:tblGrid>
              <w:gridCol w:w="1407"/>
              <w:gridCol w:w="6379"/>
            </w:tblGrid>
            <w:tr w:rsidR="00156013" w:rsidTr="000F3109">
              <w:trPr>
                <w:trHeight w:val="267"/>
              </w:trPr>
              <w:tc>
                <w:tcPr>
                  <w:tcW w:w="140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nil"/>
                  </w:tcBorders>
                  <w:shd w:val="clear" w:color="auto" w:fill="E2EFD9"/>
                </w:tcPr>
                <w:p w:rsidR="00156013" w:rsidRDefault="00156013"/>
              </w:tc>
              <w:tc>
                <w:tcPr>
                  <w:tcW w:w="6379" w:type="dxa"/>
                  <w:tcBorders>
                    <w:top w:val="single" w:sz="9" w:space="0" w:color="000000"/>
                    <w:left w:val="nil"/>
                    <w:bottom w:val="single" w:sz="9" w:space="0" w:color="000000"/>
                    <w:right w:val="single" w:sz="9" w:space="0" w:color="000000"/>
                  </w:tcBorders>
                  <w:shd w:val="clear" w:color="auto" w:fill="E2EFD9"/>
                </w:tcPr>
                <w:p w:rsidR="00156013" w:rsidRDefault="002E5D25">
                  <w:pPr>
                    <w:ind w:left="1474"/>
                  </w:pPr>
                  <w:r>
                    <w:rPr>
                      <w:b/>
                      <w:sz w:val="20"/>
                    </w:rPr>
                    <w:t>Vocabulary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156013" w:rsidTr="000F3109">
              <w:trPr>
                <w:trHeight w:val="270"/>
              </w:trPr>
              <w:tc>
                <w:tcPr>
                  <w:tcW w:w="140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6013" w:rsidRDefault="002E5D25">
                  <w:pPr>
                    <w:ind w:left="4"/>
                  </w:pPr>
                  <w:r>
                    <w:rPr>
                      <w:sz w:val="16"/>
                    </w:rPr>
                    <w:t xml:space="preserve">absorb </w:t>
                  </w:r>
                </w:p>
              </w:tc>
              <w:tc>
                <w:tcPr>
                  <w:tcW w:w="637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6013" w:rsidRDefault="002E5D25">
                  <w:r>
                    <w:rPr>
                      <w:sz w:val="16"/>
                    </w:rPr>
                    <w:t xml:space="preserve">soak up or take in </w:t>
                  </w:r>
                </w:p>
              </w:tc>
            </w:tr>
            <w:tr w:rsidR="00156013" w:rsidTr="000F3109">
              <w:trPr>
                <w:trHeight w:val="215"/>
              </w:trPr>
              <w:tc>
                <w:tcPr>
                  <w:tcW w:w="140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6013" w:rsidRDefault="002E5D25">
                  <w:pPr>
                    <w:ind w:left="4"/>
                  </w:pPr>
                  <w:r>
                    <w:rPr>
                      <w:sz w:val="16"/>
                    </w:rPr>
                    <w:t xml:space="preserve">atmosphere </w:t>
                  </w:r>
                </w:p>
              </w:tc>
              <w:tc>
                <w:tcPr>
                  <w:tcW w:w="637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6013" w:rsidRDefault="002E5D25">
                  <w:r>
                    <w:rPr>
                      <w:sz w:val="16"/>
                    </w:rPr>
                    <w:t xml:space="preserve">the layer of air or other </w:t>
                  </w:r>
                  <w:r>
                    <w:rPr>
                      <w:b/>
                      <w:sz w:val="16"/>
                    </w:rPr>
                    <w:t xml:space="preserve">gases </w:t>
                  </w:r>
                  <w:r>
                    <w:rPr>
                      <w:sz w:val="16"/>
                    </w:rPr>
                    <w:t xml:space="preserve">around a planet </w:t>
                  </w:r>
                </w:p>
              </w:tc>
            </w:tr>
            <w:tr w:rsidR="00156013" w:rsidTr="000F3109">
              <w:trPr>
                <w:trHeight w:val="411"/>
              </w:trPr>
              <w:tc>
                <w:tcPr>
                  <w:tcW w:w="140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6013" w:rsidRDefault="002E5D25">
                  <w:pPr>
                    <w:ind w:left="4"/>
                  </w:pPr>
                  <w:r>
                    <w:rPr>
                      <w:sz w:val="16"/>
                    </w:rPr>
                    <w:t xml:space="preserve">condensation </w:t>
                  </w:r>
                </w:p>
              </w:tc>
              <w:tc>
                <w:tcPr>
                  <w:tcW w:w="637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6013" w:rsidRDefault="002E5D25">
                  <w:pPr>
                    <w:jc w:val="both"/>
                  </w:pPr>
                  <w:r>
                    <w:rPr>
                      <w:sz w:val="16"/>
                    </w:rPr>
                    <w:t xml:space="preserve">small drops of water which form when </w:t>
                  </w:r>
                  <w:r>
                    <w:rPr>
                      <w:b/>
                      <w:sz w:val="16"/>
                    </w:rPr>
                    <w:t xml:space="preserve">water vapour </w:t>
                  </w:r>
                  <w:r>
                    <w:rPr>
                      <w:sz w:val="16"/>
                    </w:rPr>
                    <w:t xml:space="preserve">or steam touches a cold </w:t>
                  </w:r>
                  <w:r>
                    <w:rPr>
                      <w:b/>
                      <w:sz w:val="16"/>
                    </w:rPr>
                    <w:t>surface</w:t>
                  </w:r>
                  <w:r>
                    <w:rPr>
                      <w:sz w:val="16"/>
                    </w:rPr>
                    <w:t xml:space="preserve">, such as a window </w:t>
                  </w:r>
                </w:p>
              </w:tc>
            </w:tr>
            <w:tr w:rsidR="00156013" w:rsidTr="000F3109">
              <w:trPr>
                <w:trHeight w:val="215"/>
              </w:trPr>
              <w:tc>
                <w:tcPr>
                  <w:tcW w:w="140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6013" w:rsidRDefault="002E5D25">
                  <w:pPr>
                    <w:ind w:left="4"/>
                  </w:pPr>
                  <w:r>
                    <w:rPr>
                      <w:sz w:val="16"/>
                    </w:rPr>
                    <w:t xml:space="preserve">evaporation </w:t>
                  </w:r>
                </w:p>
              </w:tc>
              <w:tc>
                <w:tcPr>
                  <w:tcW w:w="637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6013" w:rsidRDefault="002E5D25">
                  <w:r>
                    <w:rPr>
                      <w:sz w:val="16"/>
                    </w:rPr>
                    <w:t xml:space="preserve">to turn from liquid into gas; pass away in the form of </w:t>
                  </w:r>
                  <w:r>
                    <w:rPr>
                      <w:b/>
                      <w:sz w:val="16"/>
                    </w:rPr>
                    <w:t>vapour</w:t>
                  </w:r>
                  <w:r>
                    <w:rPr>
                      <w:sz w:val="16"/>
                    </w:rPr>
                    <w:t xml:space="preserve">.  </w:t>
                  </w:r>
                </w:p>
              </w:tc>
            </w:tr>
            <w:tr w:rsidR="00156013" w:rsidTr="000F3109">
              <w:trPr>
                <w:trHeight w:val="411"/>
              </w:trPr>
              <w:tc>
                <w:tcPr>
                  <w:tcW w:w="140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6013" w:rsidRDefault="002E5D25">
                  <w:pPr>
                    <w:ind w:left="4"/>
                  </w:pPr>
                  <w:r>
                    <w:rPr>
                      <w:sz w:val="16"/>
                    </w:rPr>
                    <w:t xml:space="preserve">gas </w:t>
                  </w:r>
                </w:p>
              </w:tc>
              <w:tc>
                <w:tcPr>
                  <w:tcW w:w="637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6013" w:rsidRDefault="002E5D25">
                  <w:r>
                    <w:rPr>
                      <w:sz w:val="16"/>
                    </w:rPr>
                    <w:t xml:space="preserve">a form of matter that is neither </w:t>
                  </w:r>
                  <w:r>
                    <w:rPr>
                      <w:b/>
                      <w:sz w:val="16"/>
                    </w:rPr>
                    <w:t xml:space="preserve">liquid </w:t>
                  </w:r>
                  <w:r>
                    <w:rPr>
                      <w:sz w:val="16"/>
                    </w:rPr>
                    <w:t xml:space="preserve">nor solid. A </w:t>
                  </w:r>
                  <w:r>
                    <w:rPr>
                      <w:b/>
                      <w:sz w:val="16"/>
                    </w:rPr>
                    <w:t xml:space="preserve">gas </w:t>
                  </w:r>
                  <w:r>
                    <w:rPr>
                      <w:sz w:val="16"/>
                    </w:rPr>
                    <w:t xml:space="preserve">rapidly spreads out when it is warmed and contracts when it is cooled.  </w:t>
                  </w:r>
                </w:p>
              </w:tc>
            </w:tr>
            <w:tr w:rsidR="00156013" w:rsidTr="000F3109">
              <w:trPr>
                <w:trHeight w:val="411"/>
              </w:trPr>
              <w:tc>
                <w:tcPr>
                  <w:tcW w:w="140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6013" w:rsidRDefault="002E5D25">
                  <w:pPr>
                    <w:ind w:left="4"/>
                  </w:pPr>
                  <w:r>
                    <w:rPr>
                      <w:sz w:val="16"/>
                    </w:rPr>
                    <w:t xml:space="preserve">groundwater </w:t>
                  </w:r>
                </w:p>
              </w:tc>
              <w:tc>
                <w:tcPr>
                  <w:tcW w:w="637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6013" w:rsidRDefault="002E5D25">
                  <w:r>
                    <w:rPr>
                      <w:sz w:val="16"/>
                    </w:rPr>
                    <w:t xml:space="preserve">water that is found under the ground. </w:t>
                  </w:r>
                  <w:r>
                    <w:rPr>
                      <w:b/>
                      <w:sz w:val="16"/>
                    </w:rPr>
                    <w:t xml:space="preserve">Groundwater </w:t>
                  </w:r>
                  <w:r>
                    <w:rPr>
                      <w:sz w:val="16"/>
                    </w:rPr>
                    <w:t xml:space="preserve">has usually passed down through the soil and become trapped by rocks.  </w:t>
                  </w:r>
                </w:p>
              </w:tc>
            </w:tr>
            <w:tr w:rsidR="00156013" w:rsidTr="000F3109">
              <w:trPr>
                <w:trHeight w:val="270"/>
              </w:trPr>
              <w:tc>
                <w:tcPr>
                  <w:tcW w:w="140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6013" w:rsidRDefault="002E5D25">
                  <w:pPr>
                    <w:ind w:left="4"/>
                  </w:pPr>
                  <w:r>
                    <w:rPr>
                      <w:sz w:val="16"/>
                    </w:rPr>
                    <w:t xml:space="preserve">liquid </w:t>
                  </w:r>
                </w:p>
              </w:tc>
              <w:tc>
                <w:tcPr>
                  <w:tcW w:w="637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6013" w:rsidRDefault="002E5D25">
                  <w:r>
                    <w:rPr>
                      <w:sz w:val="16"/>
                    </w:rPr>
                    <w:t xml:space="preserve">in a form that flows easily and is neither a solid nor a gas.  </w:t>
                  </w:r>
                </w:p>
              </w:tc>
            </w:tr>
            <w:tr w:rsidR="00156013" w:rsidTr="000F3109">
              <w:trPr>
                <w:trHeight w:val="411"/>
              </w:trPr>
              <w:tc>
                <w:tcPr>
                  <w:tcW w:w="140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6013" w:rsidRDefault="002E5D25">
                  <w:pPr>
                    <w:ind w:left="4"/>
                  </w:pPr>
                  <w:r>
                    <w:rPr>
                      <w:sz w:val="16"/>
                    </w:rPr>
                    <w:t xml:space="preserve">precipitation </w:t>
                  </w:r>
                </w:p>
              </w:tc>
              <w:tc>
                <w:tcPr>
                  <w:tcW w:w="637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6013" w:rsidRDefault="002E5D25">
                  <w:pPr>
                    <w:ind w:right="439"/>
                  </w:pPr>
                  <w:r>
                    <w:rPr>
                      <w:sz w:val="16"/>
                    </w:rPr>
                    <w:t xml:space="preserve">rain, snow, sleet, dew, </w:t>
                  </w:r>
                  <w:proofErr w:type="spellStart"/>
                  <w:r>
                    <w:rPr>
                      <w:sz w:val="16"/>
                    </w:rPr>
                    <w:t>etc</w:t>
                  </w:r>
                  <w:proofErr w:type="spellEnd"/>
                  <w:r>
                    <w:rPr>
                      <w:sz w:val="16"/>
                    </w:rPr>
                    <w:t xml:space="preserve">, formed by </w:t>
                  </w:r>
                  <w:r>
                    <w:rPr>
                      <w:b/>
                      <w:sz w:val="16"/>
                    </w:rPr>
                    <w:t xml:space="preserve">condensation </w:t>
                  </w:r>
                  <w:r>
                    <w:rPr>
                      <w:sz w:val="16"/>
                    </w:rPr>
                    <w:t xml:space="preserve">of </w:t>
                  </w:r>
                  <w:r>
                    <w:rPr>
                      <w:b/>
                      <w:sz w:val="16"/>
                    </w:rPr>
                    <w:t xml:space="preserve">water vapour </w:t>
                  </w:r>
                  <w:r>
                    <w:rPr>
                      <w:sz w:val="16"/>
                    </w:rPr>
                    <w:t xml:space="preserve">in the atmosphere  </w:t>
                  </w:r>
                </w:p>
              </w:tc>
            </w:tr>
            <w:tr w:rsidR="00156013" w:rsidTr="000F3109">
              <w:trPr>
                <w:trHeight w:val="270"/>
              </w:trPr>
              <w:tc>
                <w:tcPr>
                  <w:tcW w:w="140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6013" w:rsidRDefault="002E5D25">
                  <w:pPr>
                    <w:ind w:left="4"/>
                  </w:pPr>
                  <w:r>
                    <w:rPr>
                      <w:sz w:val="16"/>
                    </w:rPr>
                    <w:t xml:space="preserve">runoff </w:t>
                  </w:r>
                </w:p>
              </w:tc>
              <w:tc>
                <w:tcPr>
                  <w:tcW w:w="637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6013" w:rsidRDefault="002E5D25">
                  <w:r>
                    <w:rPr>
                      <w:sz w:val="16"/>
                    </w:rPr>
                    <w:t xml:space="preserve"> rain in excess of the amount </w:t>
                  </w:r>
                  <w:r>
                    <w:rPr>
                      <w:b/>
                      <w:sz w:val="16"/>
                    </w:rPr>
                    <w:t xml:space="preserve">absorbed </w:t>
                  </w:r>
                  <w:r>
                    <w:rPr>
                      <w:sz w:val="16"/>
                    </w:rPr>
                    <w:t xml:space="preserve">by the ground  </w:t>
                  </w:r>
                </w:p>
              </w:tc>
            </w:tr>
            <w:tr w:rsidR="00156013" w:rsidTr="000F3109">
              <w:trPr>
                <w:trHeight w:val="215"/>
              </w:trPr>
              <w:tc>
                <w:tcPr>
                  <w:tcW w:w="140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6013" w:rsidRDefault="002E5D25">
                  <w:pPr>
                    <w:ind w:left="4"/>
                  </w:pPr>
                  <w:r>
                    <w:rPr>
                      <w:sz w:val="16"/>
                    </w:rPr>
                    <w:t xml:space="preserve">surface </w:t>
                  </w:r>
                </w:p>
              </w:tc>
              <w:tc>
                <w:tcPr>
                  <w:tcW w:w="637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6013" w:rsidRDefault="002E5D25">
                  <w:r>
                    <w:rPr>
                      <w:sz w:val="16"/>
                    </w:rPr>
                    <w:t>the</w:t>
                  </w:r>
                  <w:hyperlink r:id="rId6">
                    <w:r>
                      <w:rPr>
                        <w:sz w:val="16"/>
                      </w:rPr>
                      <w:t xml:space="preserve"> </w:t>
                    </w:r>
                  </w:hyperlink>
                  <w:hyperlink r:id="rId7">
                    <w:r>
                      <w:rPr>
                        <w:sz w:val="16"/>
                      </w:rPr>
                      <w:t>flat</w:t>
                    </w:r>
                  </w:hyperlink>
                  <w:hyperlink r:id="rId8">
                    <w:r>
                      <w:rPr>
                        <w:sz w:val="16"/>
                      </w:rPr>
                      <w:t xml:space="preserve"> </w:t>
                    </w:r>
                  </w:hyperlink>
                  <w:hyperlink r:id="rId9">
                    <w:r>
                      <w:rPr>
                        <w:sz w:val="16"/>
                      </w:rPr>
                      <w:t>top</w:t>
                    </w:r>
                  </w:hyperlink>
                  <w:hyperlink r:id="rId10">
                    <w:r>
                      <w:rPr>
                        <w:sz w:val="16"/>
                      </w:rPr>
                      <w:t xml:space="preserve"> </w:t>
                    </w:r>
                  </w:hyperlink>
                  <w:r>
                    <w:rPr>
                      <w:sz w:val="16"/>
                    </w:rPr>
                    <w:t xml:space="preserve">part of something or the outside of it  </w:t>
                  </w:r>
                </w:p>
              </w:tc>
            </w:tr>
            <w:tr w:rsidR="00156013" w:rsidTr="000F3109">
              <w:trPr>
                <w:trHeight w:val="264"/>
              </w:trPr>
              <w:tc>
                <w:tcPr>
                  <w:tcW w:w="140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6013" w:rsidRDefault="002E5D25">
                  <w:pPr>
                    <w:ind w:left="4"/>
                  </w:pPr>
                  <w:r>
                    <w:rPr>
                      <w:sz w:val="16"/>
                    </w:rPr>
                    <w:t xml:space="preserve">transpiration </w:t>
                  </w:r>
                </w:p>
              </w:tc>
              <w:tc>
                <w:tcPr>
                  <w:tcW w:w="637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6013" w:rsidRDefault="002E5D25">
                  <w:r>
                    <w:rPr>
                      <w:b/>
                      <w:sz w:val="16"/>
                    </w:rPr>
                    <w:t xml:space="preserve">evaporation </w:t>
                  </w:r>
                  <w:r>
                    <w:rPr>
                      <w:sz w:val="16"/>
                    </w:rPr>
                    <w:t xml:space="preserve">of water from a plant's leaves, stem, or flowers  </w:t>
                  </w:r>
                </w:p>
              </w:tc>
            </w:tr>
            <w:tr w:rsidR="00156013" w:rsidTr="000F3109">
              <w:trPr>
                <w:trHeight w:val="409"/>
              </w:trPr>
              <w:tc>
                <w:tcPr>
                  <w:tcW w:w="140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6013" w:rsidRDefault="002E5D25">
                  <w:pPr>
                    <w:ind w:left="4"/>
                  </w:pPr>
                  <w:r>
                    <w:rPr>
                      <w:sz w:val="16"/>
                    </w:rPr>
                    <w:t xml:space="preserve">water vapour </w:t>
                  </w:r>
                </w:p>
              </w:tc>
              <w:tc>
                <w:tcPr>
                  <w:tcW w:w="637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6013" w:rsidRDefault="002E5D25">
                  <w:pPr>
                    <w:jc w:val="both"/>
                  </w:pPr>
                  <w:r>
                    <w:rPr>
                      <w:sz w:val="16"/>
                    </w:rPr>
                    <w:t xml:space="preserve">water in the </w:t>
                  </w:r>
                  <w:r>
                    <w:rPr>
                      <w:b/>
                      <w:sz w:val="16"/>
                    </w:rPr>
                    <w:t xml:space="preserve">gaseous </w:t>
                  </w:r>
                  <w:r>
                    <w:rPr>
                      <w:sz w:val="16"/>
                    </w:rPr>
                    <w:t xml:space="preserve">state, </w:t>
                  </w:r>
                  <w:proofErr w:type="spellStart"/>
                  <w:r>
                    <w:rPr>
                      <w:sz w:val="16"/>
                    </w:rPr>
                    <w:t>esp</w:t>
                  </w:r>
                  <w:proofErr w:type="spellEnd"/>
                  <w:r>
                    <w:rPr>
                      <w:sz w:val="16"/>
                    </w:rPr>
                    <w:t xml:space="preserve"> when due to </w:t>
                  </w:r>
                  <w:r>
                    <w:rPr>
                      <w:b/>
                      <w:sz w:val="16"/>
                    </w:rPr>
                    <w:t xml:space="preserve">evaporation </w:t>
                  </w:r>
                  <w:r>
                    <w:rPr>
                      <w:sz w:val="16"/>
                    </w:rPr>
                    <w:t xml:space="preserve">at a temperature below the boiling point  </w:t>
                  </w:r>
                </w:p>
              </w:tc>
            </w:tr>
          </w:tbl>
          <w:p w:rsidR="00156013" w:rsidRDefault="00156013">
            <w:bookmarkStart w:id="0" w:name="_GoBack"/>
            <w:bookmarkEnd w:id="0"/>
          </w:p>
        </w:tc>
      </w:tr>
    </w:tbl>
    <w:p w:rsidR="00AF3108" w:rsidRDefault="00AF3108"/>
    <w:p w:rsidR="00AF3108" w:rsidRDefault="00AF3108"/>
    <w:p w:rsidR="00AF3108" w:rsidRDefault="00AF3108"/>
    <w:p w:rsidR="00AF3108" w:rsidRDefault="00AF3108"/>
    <w:p w:rsidR="00AF3108" w:rsidRDefault="00AF3108"/>
    <w:p w:rsidR="00AF3108" w:rsidRPr="00AF3108" w:rsidRDefault="00AF3108" w:rsidP="00AF3108">
      <w:pPr>
        <w:tabs>
          <w:tab w:val="left" w:pos="3572"/>
        </w:tabs>
      </w:pPr>
      <w:r>
        <w:tab/>
      </w:r>
    </w:p>
    <w:tbl>
      <w:tblPr>
        <w:tblStyle w:val="TableGrid"/>
        <w:tblW w:w="12512" w:type="dxa"/>
        <w:tblInd w:w="93" w:type="dxa"/>
        <w:tblCellMar>
          <w:top w:w="53" w:type="dxa"/>
          <w:left w:w="121" w:type="dxa"/>
          <w:right w:w="234" w:type="dxa"/>
        </w:tblCellMar>
        <w:tblLook w:val="04A0" w:firstRow="1" w:lastRow="0" w:firstColumn="1" w:lastColumn="0" w:noHBand="0" w:noVBand="1"/>
      </w:tblPr>
      <w:tblGrid>
        <w:gridCol w:w="12512"/>
      </w:tblGrid>
      <w:tr w:rsidR="00AF3108" w:rsidTr="00AF3108">
        <w:trPr>
          <w:trHeight w:val="242"/>
        </w:trPr>
        <w:tc>
          <w:tcPr>
            <w:tcW w:w="12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AF3108" w:rsidRDefault="00AF3108" w:rsidP="00F0725A">
            <w:pPr>
              <w:ind w:left="112"/>
              <w:jc w:val="center"/>
            </w:pPr>
            <w:r>
              <w:rPr>
                <w:b/>
                <w:sz w:val="18"/>
              </w:rPr>
              <w:t>How Does the Water Cycle Work?</w:t>
            </w:r>
            <w:r>
              <w:rPr>
                <w:sz w:val="18"/>
              </w:rPr>
              <w:t xml:space="preserve"> </w:t>
            </w:r>
          </w:p>
        </w:tc>
      </w:tr>
      <w:tr w:rsidR="00AF3108" w:rsidTr="00AF3108">
        <w:trPr>
          <w:trHeight w:val="4525"/>
        </w:trPr>
        <w:tc>
          <w:tcPr>
            <w:tcW w:w="125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F3108" w:rsidRPr="007F581C" w:rsidRDefault="00AF3108" w:rsidP="00F0725A">
            <w:pPr>
              <w:numPr>
                <w:ilvl w:val="0"/>
                <w:numId w:val="3"/>
              </w:numPr>
              <w:ind w:hanging="132"/>
              <w:rPr>
                <w:sz w:val="28"/>
              </w:rPr>
            </w:pPr>
            <w:r w:rsidRPr="007F581C">
              <w:rPr>
                <w:b/>
                <w:sz w:val="20"/>
              </w:rPr>
              <w:t>Evaporation:</w:t>
            </w:r>
            <w:r w:rsidRPr="007F581C">
              <w:rPr>
                <w:sz w:val="20"/>
              </w:rPr>
              <w:t xml:space="preserve"> </w:t>
            </w:r>
          </w:p>
          <w:p w:rsidR="00AF3108" w:rsidRPr="007F581C" w:rsidRDefault="00AF3108" w:rsidP="00F0725A">
            <w:pPr>
              <w:numPr>
                <w:ilvl w:val="0"/>
                <w:numId w:val="3"/>
              </w:numPr>
              <w:ind w:hanging="132"/>
              <w:rPr>
                <w:sz w:val="28"/>
              </w:rPr>
            </w:pPr>
            <w:r w:rsidRPr="007F581C">
              <w:rPr>
                <w:sz w:val="20"/>
              </w:rPr>
              <w:t xml:space="preserve">The Sun causes the water from the Earth to </w:t>
            </w:r>
            <w:r w:rsidRPr="007F581C">
              <w:rPr>
                <w:b/>
                <w:sz w:val="20"/>
              </w:rPr>
              <w:t>evaporate.</w:t>
            </w:r>
            <w:r w:rsidRPr="007F581C">
              <w:rPr>
                <w:sz w:val="20"/>
              </w:rPr>
              <w:t xml:space="preserve"> </w:t>
            </w:r>
          </w:p>
          <w:p w:rsidR="00AF3108" w:rsidRPr="007F581C" w:rsidRDefault="00AF3108" w:rsidP="00F0725A">
            <w:pPr>
              <w:numPr>
                <w:ilvl w:val="0"/>
                <w:numId w:val="3"/>
              </w:numPr>
              <w:ind w:hanging="132"/>
              <w:rPr>
                <w:sz w:val="28"/>
              </w:rPr>
            </w:pPr>
            <w:r w:rsidRPr="007F581C">
              <w:rPr>
                <w:sz w:val="20"/>
              </w:rPr>
              <w:t xml:space="preserve">This water </w:t>
            </w:r>
            <w:r w:rsidRPr="007F581C">
              <w:rPr>
                <w:b/>
                <w:sz w:val="20"/>
              </w:rPr>
              <w:t xml:space="preserve">evaporates </w:t>
            </w:r>
            <w:r w:rsidRPr="007F581C">
              <w:rPr>
                <w:sz w:val="20"/>
              </w:rPr>
              <w:t xml:space="preserve">from seas, lakes, streams and even puddles. </w:t>
            </w:r>
          </w:p>
          <w:p w:rsidR="00AF3108" w:rsidRPr="007F581C" w:rsidRDefault="00AF3108" w:rsidP="00F0725A">
            <w:pPr>
              <w:numPr>
                <w:ilvl w:val="0"/>
                <w:numId w:val="3"/>
              </w:numPr>
              <w:ind w:hanging="132"/>
              <w:rPr>
                <w:sz w:val="28"/>
              </w:rPr>
            </w:pPr>
            <w:r w:rsidRPr="007F581C">
              <w:rPr>
                <w:sz w:val="20"/>
              </w:rPr>
              <w:t xml:space="preserve">When it </w:t>
            </w:r>
            <w:r w:rsidRPr="007F581C">
              <w:rPr>
                <w:b/>
                <w:sz w:val="20"/>
              </w:rPr>
              <w:t xml:space="preserve">evaporates, </w:t>
            </w:r>
            <w:r w:rsidRPr="007F581C">
              <w:rPr>
                <w:sz w:val="20"/>
              </w:rPr>
              <w:t xml:space="preserve">water turns into </w:t>
            </w:r>
            <w:r w:rsidRPr="007F581C">
              <w:rPr>
                <w:b/>
                <w:sz w:val="20"/>
              </w:rPr>
              <w:t>water vapour.</w:t>
            </w:r>
            <w:r w:rsidRPr="007F581C">
              <w:rPr>
                <w:sz w:val="20"/>
              </w:rPr>
              <w:t xml:space="preserve"> </w:t>
            </w:r>
          </w:p>
          <w:p w:rsidR="00AF3108" w:rsidRPr="007F581C" w:rsidRDefault="00AF3108" w:rsidP="00F0725A">
            <w:pPr>
              <w:numPr>
                <w:ilvl w:val="0"/>
                <w:numId w:val="3"/>
              </w:numPr>
              <w:ind w:hanging="132"/>
              <w:rPr>
                <w:sz w:val="28"/>
              </w:rPr>
            </w:pPr>
            <w:r w:rsidRPr="007F581C">
              <w:rPr>
                <w:b/>
                <w:sz w:val="20"/>
              </w:rPr>
              <w:t>Condensation:</w:t>
            </w:r>
            <w:r w:rsidRPr="007F581C">
              <w:rPr>
                <w:sz w:val="20"/>
              </w:rPr>
              <w:t xml:space="preserve"> </w:t>
            </w:r>
          </w:p>
          <w:p w:rsidR="00AF3108" w:rsidRPr="007F581C" w:rsidRDefault="00AF3108" w:rsidP="00F0725A">
            <w:pPr>
              <w:numPr>
                <w:ilvl w:val="0"/>
                <w:numId w:val="3"/>
              </w:numPr>
              <w:ind w:hanging="132"/>
              <w:rPr>
                <w:sz w:val="28"/>
              </w:rPr>
            </w:pPr>
            <w:r w:rsidRPr="007F581C">
              <w:rPr>
                <w:sz w:val="20"/>
              </w:rPr>
              <w:t xml:space="preserve">As the </w:t>
            </w:r>
            <w:r w:rsidRPr="007F581C">
              <w:rPr>
                <w:b/>
                <w:sz w:val="20"/>
              </w:rPr>
              <w:t xml:space="preserve">water vapour </w:t>
            </w:r>
            <w:r w:rsidRPr="007F581C">
              <w:rPr>
                <w:sz w:val="20"/>
              </w:rPr>
              <w:t xml:space="preserve">rises, it cools down. </w:t>
            </w:r>
          </w:p>
          <w:p w:rsidR="00AF3108" w:rsidRPr="007F581C" w:rsidRDefault="00AF3108" w:rsidP="00F0725A">
            <w:pPr>
              <w:numPr>
                <w:ilvl w:val="0"/>
                <w:numId w:val="3"/>
              </w:numPr>
              <w:ind w:hanging="132"/>
              <w:rPr>
                <w:sz w:val="28"/>
              </w:rPr>
            </w:pPr>
            <w:r w:rsidRPr="007F581C">
              <w:rPr>
                <w:sz w:val="20"/>
              </w:rPr>
              <w:t xml:space="preserve">As it cools down, </w:t>
            </w:r>
            <w:r w:rsidRPr="007F581C">
              <w:rPr>
                <w:b/>
                <w:sz w:val="20"/>
              </w:rPr>
              <w:t xml:space="preserve">condensation </w:t>
            </w:r>
            <w:r w:rsidRPr="007F581C">
              <w:rPr>
                <w:sz w:val="20"/>
              </w:rPr>
              <w:t xml:space="preserve">happens and </w:t>
            </w:r>
            <w:r w:rsidRPr="007F581C">
              <w:rPr>
                <w:b/>
                <w:sz w:val="20"/>
              </w:rPr>
              <w:t xml:space="preserve">water vapour condenses </w:t>
            </w:r>
            <w:r w:rsidRPr="007F581C">
              <w:rPr>
                <w:sz w:val="20"/>
              </w:rPr>
              <w:t xml:space="preserve"> to small droplets of water. </w:t>
            </w:r>
          </w:p>
          <w:p w:rsidR="00AF3108" w:rsidRPr="007F581C" w:rsidRDefault="00AF3108" w:rsidP="00F0725A">
            <w:pPr>
              <w:numPr>
                <w:ilvl w:val="0"/>
                <w:numId w:val="3"/>
              </w:numPr>
              <w:ind w:hanging="132"/>
              <w:rPr>
                <w:sz w:val="28"/>
              </w:rPr>
            </w:pPr>
            <w:r w:rsidRPr="007F581C">
              <w:rPr>
                <w:sz w:val="20"/>
              </w:rPr>
              <w:t xml:space="preserve">Clouds are made from a mix of dry air and small droplets of water. </w:t>
            </w:r>
          </w:p>
          <w:p w:rsidR="00AF3108" w:rsidRPr="007F581C" w:rsidRDefault="00AF3108" w:rsidP="00F0725A">
            <w:pPr>
              <w:numPr>
                <w:ilvl w:val="0"/>
                <w:numId w:val="3"/>
              </w:numPr>
              <w:ind w:hanging="132"/>
              <w:rPr>
                <w:sz w:val="28"/>
              </w:rPr>
            </w:pPr>
            <w:r w:rsidRPr="007F581C">
              <w:rPr>
                <w:b/>
                <w:sz w:val="20"/>
              </w:rPr>
              <w:t>Precipitation:</w:t>
            </w:r>
            <w:r w:rsidRPr="007F581C">
              <w:rPr>
                <w:sz w:val="20"/>
              </w:rPr>
              <w:t xml:space="preserve"> </w:t>
            </w:r>
          </w:p>
          <w:p w:rsidR="00AF3108" w:rsidRPr="007F581C" w:rsidRDefault="00AF3108" w:rsidP="00F0725A">
            <w:pPr>
              <w:numPr>
                <w:ilvl w:val="0"/>
                <w:numId w:val="3"/>
              </w:numPr>
              <w:ind w:hanging="132"/>
              <w:rPr>
                <w:sz w:val="28"/>
              </w:rPr>
            </w:pPr>
            <w:r w:rsidRPr="007F581C">
              <w:rPr>
                <w:sz w:val="20"/>
              </w:rPr>
              <w:t xml:space="preserve">As </w:t>
            </w:r>
            <w:r w:rsidRPr="007F581C">
              <w:rPr>
                <w:b/>
                <w:sz w:val="20"/>
              </w:rPr>
              <w:t xml:space="preserve">condensation </w:t>
            </w:r>
            <w:r w:rsidRPr="007F581C">
              <w:rPr>
                <w:sz w:val="20"/>
              </w:rPr>
              <w:t xml:space="preserve">continues to happen, more droplets of </w:t>
            </w:r>
            <w:r w:rsidRPr="007F581C">
              <w:rPr>
                <w:b/>
                <w:sz w:val="20"/>
              </w:rPr>
              <w:t xml:space="preserve">water vapour </w:t>
            </w:r>
            <w:r w:rsidRPr="007F581C">
              <w:rPr>
                <w:sz w:val="20"/>
              </w:rPr>
              <w:t xml:space="preserve">are formed. </w:t>
            </w:r>
          </w:p>
          <w:p w:rsidR="00AF3108" w:rsidRPr="007F581C" w:rsidRDefault="00AF3108" w:rsidP="00F0725A">
            <w:pPr>
              <w:numPr>
                <w:ilvl w:val="0"/>
                <w:numId w:val="3"/>
              </w:numPr>
              <w:spacing w:after="57" w:line="244" w:lineRule="auto"/>
              <w:ind w:hanging="132"/>
              <w:rPr>
                <w:sz w:val="28"/>
              </w:rPr>
            </w:pPr>
            <w:r w:rsidRPr="007F581C">
              <w:rPr>
                <w:sz w:val="20"/>
              </w:rPr>
              <w:t xml:space="preserve">When the droplets become heavy and large enough, they fall back to the Earth’s surface in the form of rain or snow. </w:t>
            </w:r>
          </w:p>
          <w:p w:rsidR="00AF3108" w:rsidRPr="007F581C" w:rsidRDefault="00AF3108" w:rsidP="00F0725A">
            <w:pPr>
              <w:numPr>
                <w:ilvl w:val="0"/>
                <w:numId w:val="3"/>
              </w:numPr>
              <w:ind w:hanging="132"/>
              <w:rPr>
                <w:sz w:val="28"/>
              </w:rPr>
            </w:pPr>
            <w:r w:rsidRPr="007F581C">
              <w:rPr>
                <w:b/>
                <w:sz w:val="20"/>
              </w:rPr>
              <w:t>Runoff and Transpiration:</w:t>
            </w:r>
            <w:r w:rsidRPr="007F581C">
              <w:rPr>
                <w:sz w:val="20"/>
              </w:rPr>
              <w:t xml:space="preserve"> </w:t>
            </w:r>
          </w:p>
          <w:p w:rsidR="00AF3108" w:rsidRPr="007F581C" w:rsidRDefault="00AF3108" w:rsidP="00F0725A">
            <w:pPr>
              <w:numPr>
                <w:ilvl w:val="0"/>
                <w:numId w:val="3"/>
              </w:numPr>
              <w:spacing w:after="55" w:line="247" w:lineRule="auto"/>
              <w:ind w:hanging="132"/>
              <w:rPr>
                <w:sz w:val="28"/>
              </w:rPr>
            </w:pPr>
            <w:r w:rsidRPr="007F581C">
              <w:rPr>
                <w:sz w:val="20"/>
              </w:rPr>
              <w:t xml:space="preserve">As </w:t>
            </w:r>
            <w:r w:rsidRPr="007F581C">
              <w:rPr>
                <w:b/>
                <w:sz w:val="20"/>
              </w:rPr>
              <w:t xml:space="preserve">precipitation </w:t>
            </w:r>
            <w:r w:rsidRPr="007F581C">
              <w:rPr>
                <w:sz w:val="20"/>
              </w:rPr>
              <w:t xml:space="preserve">happens in the form of rain or snow falling back to Earth, water is </w:t>
            </w:r>
            <w:r w:rsidRPr="007F581C">
              <w:rPr>
                <w:b/>
                <w:sz w:val="20"/>
              </w:rPr>
              <w:t xml:space="preserve">absorbed  </w:t>
            </w:r>
            <w:r w:rsidRPr="007F581C">
              <w:rPr>
                <w:sz w:val="20"/>
              </w:rPr>
              <w:t xml:space="preserve">into the soil. </w:t>
            </w:r>
          </w:p>
          <w:p w:rsidR="00AF3108" w:rsidRPr="007F581C" w:rsidRDefault="00AF3108" w:rsidP="00F0725A">
            <w:pPr>
              <w:numPr>
                <w:ilvl w:val="0"/>
                <w:numId w:val="3"/>
              </w:numPr>
              <w:spacing w:after="57" w:line="244" w:lineRule="auto"/>
              <w:ind w:hanging="132"/>
              <w:rPr>
                <w:sz w:val="28"/>
              </w:rPr>
            </w:pPr>
            <w:r w:rsidRPr="007F581C">
              <w:rPr>
                <w:sz w:val="20"/>
              </w:rPr>
              <w:t xml:space="preserve">This water is used by plants to grow - when water from plant leaves </w:t>
            </w:r>
            <w:r w:rsidRPr="007F581C">
              <w:rPr>
                <w:b/>
                <w:sz w:val="20"/>
              </w:rPr>
              <w:t xml:space="preserve">evaporates </w:t>
            </w:r>
            <w:r w:rsidRPr="007F581C">
              <w:rPr>
                <w:sz w:val="20"/>
              </w:rPr>
              <w:t xml:space="preserve">back into the  </w:t>
            </w:r>
            <w:r w:rsidRPr="007F581C">
              <w:rPr>
                <w:b/>
                <w:sz w:val="20"/>
              </w:rPr>
              <w:t>atmosphere</w:t>
            </w:r>
            <w:r w:rsidRPr="007F581C">
              <w:rPr>
                <w:sz w:val="20"/>
              </w:rPr>
              <w:t xml:space="preserve">, this is called </w:t>
            </w:r>
            <w:r w:rsidRPr="007F581C">
              <w:rPr>
                <w:b/>
                <w:sz w:val="20"/>
              </w:rPr>
              <w:t>transpiration.</w:t>
            </w:r>
            <w:r w:rsidRPr="007F581C">
              <w:rPr>
                <w:sz w:val="20"/>
              </w:rPr>
              <w:t xml:space="preserve"> </w:t>
            </w:r>
          </w:p>
          <w:p w:rsidR="00AF3108" w:rsidRPr="007F581C" w:rsidRDefault="00AF3108" w:rsidP="00F0725A">
            <w:pPr>
              <w:numPr>
                <w:ilvl w:val="0"/>
                <w:numId w:val="3"/>
              </w:numPr>
              <w:ind w:hanging="132"/>
              <w:rPr>
                <w:sz w:val="28"/>
              </w:rPr>
            </w:pPr>
            <w:r w:rsidRPr="007F581C">
              <w:rPr>
                <w:sz w:val="20"/>
              </w:rPr>
              <w:t xml:space="preserve">Water may also run off and enter oceans, seas and rivers.  </w:t>
            </w:r>
          </w:p>
          <w:p w:rsidR="00AF3108" w:rsidRDefault="00AF3108" w:rsidP="00F0725A">
            <w:pPr>
              <w:numPr>
                <w:ilvl w:val="0"/>
                <w:numId w:val="3"/>
              </w:numPr>
              <w:ind w:hanging="132"/>
            </w:pPr>
            <w:r w:rsidRPr="007F581C">
              <w:rPr>
                <w:sz w:val="20"/>
              </w:rPr>
              <w:t xml:space="preserve">Water then </w:t>
            </w:r>
            <w:r w:rsidRPr="007F581C">
              <w:rPr>
                <w:b/>
                <w:sz w:val="20"/>
              </w:rPr>
              <w:t xml:space="preserve">evaporates </w:t>
            </w:r>
            <w:r w:rsidRPr="007F581C">
              <w:rPr>
                <w:sz w:val="20"/>
              </w:rPr>
              <w:t>again and the water cycle begins again!</w:t>
            </w:r>
            <w:r w:rsidRPr="007F581C">
              <w:rPr>
                <w:b/>
                <w:sz w:val="20"/>
              </w:rPr>
              <w:t xml:space="preserve"> </w:t>
            </w:r>
          </w:p>
        </w:tc>
      </w:tr>
    </w:tbl>
    <w:p w:rsidR="002E5D25" w:rsidRPr="00AF3108" w:rsidRDefault="002E5D25" w:rsidP="00AF3108">
      <w:pPr>
        <w:tabs>
          <w:tab w:val="left" w:pos="3572"/>
        </w:tabs>
      </w:pPr>
    </w:p>
    <w:sectPr w:rsidR="002E5D25" w:rsidRPr="00AF3108">
      <w:pgSz w:w="15840" w:h="12240" w:orient="landscape"/>
      <w:pgMar w:top="761" w:right="1440" w:bottom="58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22E9"/>
    <w:multiLevelType w:val="hybridMultilevel"/>
    <w:tmpl w:val="F8DC99E2"/>
    <w:lvl w:ilvl="0" w:tplc="E6F02F94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86BEB2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CE46C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8B39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075B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8451D2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80EC3C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6049B2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47D98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D5132"/>
    <w:multiLevelType w:val="hybridMultilevel"/>
    <w:tmpl w:val="6EB44A9A"/>
    <w:lvl w:ilvl="0" w:tplc="8AA0BC48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20E62">
      <w:start w:val="1"/>
      <w:numFmt w:val="bullet"/>
      <w:lvlText w:val="o"/>
      <w:lvlJc w:val="left"/>
      <w:pPr>
        <w:ind w:left="1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E3D32">
      <w:start w:val="1"/>
      <w:numFmt w:val="bullet"/>
      <w:lvlText w:val="▪"/>
      <w:lvlJc w:val="left"/>
      <w:pPr>
        <w:ind w:left="2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55D0">
      <w:start w:val="1"/>
      <w:numFmt w:val="bullet"/>
      <w:lvlText w:val="•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A6168">
      <w:start w:val="1"/>
      <w:numFmt w:val="bullet"/>
      <w:lvlText w:val="o"/>
      <w:lvlJc w:val="left"/>
      <w:pPr>
        <w:ind w:left="3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079DE">
      <w:start w:val="1"/>
      <w:numFmt w:val="bullet"/>
      <w:lvlText w:val="▪"/>
      <w:lvlJc w:val="left"/>
      <w:pPr>
        <w:ind w:left="4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4DE20">
      <w:start w:val="1"/>
      <w:numFmt w:val="bullet"/>
      <w:lvlText w:val="•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60CF6">
      <w:start w:val="1"/>
      <w:numFmt w:val="bullet"/>
      <w:lvlText w:val="o"/>
      <w:lvlJc w:val="left"/>
      <w:pPr>
        <w:ind w:left="5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80C16">
      <w:start w:val="1"/>
      <w:numFmt w:val="bullet"/>
      <w:lvlText w:val="▪"/>
      <w:lvlJc w:val="left"/>
      <w:pPr>
        <w:ind w:left="6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714F4F"/>
    <w:multiLevelType w:val="hybridMultilevel"/>
    <w:tmpl w:val="959C2158"/>
    <w:lvl w:ilvl="0" w:tplc="73B08C2A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C1A4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8AB8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E797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02F8AE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4949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28836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CCC3E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68A68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13"/>
    <w:rsid w:val="000F3109"/>
    <w:rsid w:val="00156013"/>
    <w:rsid w:val="00277D51"/>
    <w:rsid w:val="002E5D25"/>
    <w:rsid w:val="004F1855"/>
    <w:rsid w:val="00520A30"/>
    <w:rsid w:val="007F581C"/>
    <w:rsid w:val="008554FC"/>
    <w:rsid w:val="00A87BFB"/>
    <w:rsid w:val="00AF3108"/>
    <w:rsid w:val="00F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2264"/>
  <w15:docId w15:val="{69DE1B8C-3A13-4EF6-BE4F-5139E70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F18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/top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llinsdictionary.com/dictionary/english/fl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linsdictionary.com/dictionary/english/fla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collinsdictionary.com/dictionary/english/top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llinsdictionary.com/dictionary/english/top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Lindsey Walsh</cp:lastModifiedBy>
  <cp:revision>7</cp:revision>
  <dcterms:created xsi:type="dcterms:W3CDTF">2020-03-01T19:19:00Z</dcterms:created>
  <dcterms:modified xsi:type="dcterms:W3CDTF">2020-05-03T09:58:00Z</dcterms:modified>
</cp:coreProperties>
</file>